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E1309" w:rsidRPr="00BE1309" w:rsidRDefault="00BE1309" w:rsidP="00BE1309">
      <w:r w:rsidRPr="00BE1309">
        <w:t xml:space="preserve">Aquí tienes un </w:t>
      </w:r>
      <w:r w:rsidRPr="00BE1309">
        <w:rPr>
          <w:b/>
          <w:bCs/>
        </w:rPr>
        <w:t>modelo básico de informe del comisario</w:t>
      </w:r>
      <w:r w:rsidRPr="00BE1309">
        <w:t xml:space="preserve"> adaptado a la normativa venezolana, especialmente útil para sociedades mercantiles. Este formato se basa en el instructivo publicado por la Federación de Colegios de Licenciados en Administración de Venezuela:</w:t>
      </w:r>
    </w:p>
    <w:p w:rsidR="00BE1309" w:rsidRPr="00BE1309" w:rsidRDefault="00BE1309" w:rsidP="00BE1309">
      <w:r w:rsidRPr="00BE1309">
        <w:pict>
          <v:rect id="_x0000_i1049" style="width:0;height:1.5pt" o:hralign="center" o:hrstd="t" o:hr="t" fillcolor="#a0a0a0" stroked="f"/>
        </w:pict>
      </w:r>
    </w:p>
    <w:p w:rsidR="00BE1309" w:rsidRPr="00BE1309" w:rsidRDefault="00BE1309" w:rsidP="00BE1309">
      <w:pPr>
        <w:rPr>
          <w:b/>
          <w:bCs/>
        </w:rPr>
      </w:pPr>
      <w:r w:rsidRPr="00BE1309">
        <w:rPr>
          <w:rFonts w:ascii="Segoe UI Emoji" w:hAnsi="Segoe UI Emoji" w:cs="Segoe UI Emoji"/>
          <w:b/>
          <w:bCs/>
        </w:rPr>
        <w:t>📝</w:t>
      </w:r>
      <w:r w:rsidRPr="00BE1309">
        <w:rPr>
          <w:b/>
          <w:bCs/>
        </w:rPr>
        <w:t xml:space="preserve"> Modelo de Informe del Comisario</w:t>
      </w:r>
    </w:p>
    <w:p w:rsidR="00BE1309" w:rsidRPr="00BE1309" w:rsidRDefault="00BE1309" w:rsidP="00BE1309">
      <w:r w:rsidRPr="00BE1309">
        <w:rPr>
          <w:b/>
          <w:bCs/>
        </w:rPr>
        <w:t>INFORME DEL COMISARIO A LOS SEÑORES ACCIONISTAS DE [Nombre de la Empresa]</w:t>
      </w:r>
    </w:p>
    <w:p w:rsidR="00BE1309" w:rsidRPr="00BE1309" w:rsidRDefault="00BE1309" w:rsidP="00BE1309">
      <w:r w:rsidRPr="00BE1309">
        <w:t xml:space="preserve">Yo, [Nombre completo del comisario], titular de la cédula de identidad </w:t>
      </w:r>
      <w:proofErr w:type="spellStart"/>
      <w:r w:rsidRPr="00BE1309">
        <w:t>N°</w:t>
      </w:r>
      <w:proofErr w:type="spellEnd"/>
      <w:r w:rsidRPr="00BE1309">
        <w:t xml:space="preserve"> [número], en mi carácter de Comisario designado por la Asamblea de Accionistas celebrada el [fecha], cumpliendo con lo establecido en el artículo 264 del Código de Comercio y demás disposiciones legales aplicables, presento el siguiente informe correspondiente al ejercicio económico finalizado el [fecha de cierre]:</w:t>
      </w:r>
    </w:p>
    <w:p w:rsidR="00BE1309" w:rsidRPr="00BE1309" w:rsidRDefault="00BE1309" w:rsidP="00BE1309">
      <w:r w:rsidRPr="00BE1309">
        <w:pict>
          <v:rect id="_x0000_i1050" style="width:0;height:1.5pt" o:hralign="center" o:hrstd="t" o:hr="t" fillcolor="#a0a0a0" stroked="f"/>
        </w:pict>
      </w:r>
    </w:p>
    <w:p w:rsidR="00BE1309" w:rsidRPr="00BE1309" w:rsidRDefault="00BE1309" w:rsidP="00BE1309">
      <w:pPr>
        <w:rPr>
          <w:b/>
          <w:bCs/>
        </w:rPr>
      </w:pPr>
      <w:r w:rsidRPr="00BE1309">
        <w:rPr>
          <w:b/>
          <w:bCs/>
        </w:rPr>
        <w:t>1. Revisión de la documentación</w:t>
      </w:r>
    </w:p>
    <w:p w:rsidR="00BE1309" w:rsidRPr="00BE1309" w:rsidRDefault="00BE1309" w:rsidP="00BE1309">
      <w:r w:rsidRPr="00BE1309">
        <w:t>He examinado los estados financieros, libros contables, actas de asamblea, y demás documentos suministrados por la administración de la empresa.</w:t>
      </w:r>
    </w:p>
    <w:p w:rsidR="00BE1309" w:rsidRPr="00BE1309" w:rsidRDefault="00BE1309" w:rsidP="00BE1309">
      <w:pPr>
        <w:rPr>
          <w:b/>
          <w:bCs/>
        </w:rPr>
      </w:pPr>
      <w:r w:rsidRPr="00BE1309">
        <w:rPr>
          <w:b/>
          <w:bCs/>
        </w:rPr>
        <w:t>2. Cumplimiento legal</w:t>
      </w:r>
    </w:p>
    <w:p w:rsidR="00BE1309" w:rsidRPr="00BE1309" w:rsidRDefault="00BE1309" w:rsidP="00BE1309">
      <w:r w:rsidRPr="00BE1309">
        <w:t>Verifiqué el cumplimiento de las obligaciones fiscales, laborales y mercantiles, incluyendo:</w:t>
      </w:r>
    </w:p>
    <w:p w:rsidR="00BE1309" w:rsidRPr="00BE1309" w:rsidRDefault="00BE1309" w:rsidP="00BE1309">
      <w:pPr>
        <w:numPr>
          <w:ilvl w:val="0"/>
          <w:numId w:val="1"/>
        </w:numPr>
      </w:pPr>
      <w:r w:rsidRPr="00BE1309">
        <w:t>Declaraciones ante el SENIAT</w:t>
      </w:r>
    </w:p>
    <w:p w:rsidR="00BE1309" w:rsidRPr="00BE1309" w:rsidRDefault="00BE1309" w:rsidP="00BE1309">
      <w:pPr>
        <w:numPr>
          <w:ilvl w:val="0"/>
          <w:numId w:val="1"/>
        </w:numPr>
      </w:pPr>
      <w:r w:rsidRPr="00BE1309">
        <w:t>Aportes al IVSS, INCES y BANAVIH</w:t>
      </w:r>
    </w:p>
    <w:p w:rsidR="00BE1309" w:rsidRPr="00BE1309" w:rsidRDefault="00BE1309" w:rsidP="00BE1309">
      <w:pPr>
        <w:numPr>
          <w:ilvl w:val="0"/>
          <w:numId w:val="1"/>
        </w:numPr>
      </w:pPr>
      <w:r w:rsidRPr="00BE1309">
        <w:t>Registro de actas y libros legales</w:t>
      </w:r>
    </w:p>
    <w:p w:rsidR="00BE1309" w:rsidRPr="00BE1309" w:rsidRDefault="00BE1309" w:rsidP="00BE1309">
      <w:pPr>
        <w:rPr>
          <w:b/>
          <w:bCs/>
        </w:rPr>
      </w:pPr>
      <w:r w:rsidRPr="00BE1309">
        <w:rPr>
          <w:b/>
          <w:bCs/>
        </w:rPr>
        <w:t>3. Observaciones</w:t>
      </w:r>
    </w:p>
    <w:p w:rsidR="00BE1309" w:rsidRPr="00BE1309" w:rsidRDefault="00BE1309" w:rsidP="00BE1309">
      <w:r w:rsidRPr="00BE1309">
        <w:t>Durante el período evaluado, se observaron los siguientes aspectos relevantes:</w:t>
      </w:r>
    </w:p>
    <w:p w:rsidR="00BE1309" w:rsidRPr="00BE1309" w:rsidRDefault="00BE1309" w:rsidP="00BE1309">
      <w:pPr>
        <w:numPr>
          <w:ilvl w:val="0"/>
          <w:numId w:val="2"/>
        </w:numPr>
      </w:pPr>
      <w:r w:rsidRPr="00BE1309">
        <w:t>[Ejemplo: La empresa presentó retrasos en el pago de obligaciones fiscales]</w:t>
      </w:r>
    </w:p>
    <w:p w:rsidR="00BE1309" w:rsidRPr="00BE1309" w:rsidRDefault="00BE1309" w:rsidP="00BE1309">
      <w:pPr>
        <w:numPr>
          <w:ilvl w:val="0"/>
          <w:numId w:val="2"/>
        </w:numPr>
      </w:pPr>
      <w:r w:rsidRPr="00BE1309">
        <w:t>[Ejemplo: No se realizaron reuniones ordinarias de accionistas en el período]</w:t>
      </w:r>
    </w:p>
    <w:p w:rsidR="00BE1309" w:rsidRPr="00BE1309" w:rsidRDefault="00BE1309" w:rsidP="00BE1309">
      <w:pPr>
        <w:rPr>
          <w:b/>
          <w:bCs/>
        </w:rPr>
      </w:pPr>
      <w:r w:rsidRPr="00BE1309">
        <w:rPr>
          <w:b/>
          <w:bCs/>
        </w:rPr>
        <w:t>4. Conclusión</w:t>
      </w:r>
    </w:p>
    <w:p w:rsidR="00BE1309" w:rsidRPr="00BE1309" w:rsidRDefault="00BE1309" w:rsidP="00BE1309">
      <w:r w:rsidRPr="00BE1309">
        <w:t>En mi opinión, los estados financieros reflejan razonablemente la situación económica de la empresa al cierre del ejercicio. Recomiendo a los accionistas considerar las observaciones señaladas y tomar las medidas correctivas pertinentes.</w:t>
      </w:r>
    </w:p>
    <w:p w:rsidR="00BE1309" w:rsidRPr="00BE1309" w:rsidRDefault="00BE1309" w:rsidP="00BE1309">
      <w:r w:rsidRPr="00BE1309">
        <w:pict>
          <v:rect id="_x0000_i1051" style="width:0;height:1.5pt" o:hralign="center" o:hrstd="t" o:hr="t" fillcolor="#a0a0a0" stroked="f"/>
        </w:pict>
      </w:r>
    </w:p>
    <w:p w:rsidR="00BE1309" w:rsidRPr="00BE1309" w:rsidRDefault="00BE1309" w:rsidP="00BE1309">
      <w:r w:rsidRPr="00BE1309">
        <w:rPr>
          <w:b/>
          <w:bCs/>
        </w:rPr>
        <w:t>Caracas, [fecha]</w:t>
      </w:r>
    </w:p>
    <w:p w:rsidR="00BE1309" w:rsidRPr="00BE1309" w:rsidRDefault="00BE1309" w:rsidP="00BE1309">
      <w:r w:rsidRPr="00BE1309">
        <w:rPr>
          <w:b/>
          <w:bCs/>
        </w:rPr>
        <w:t>Firma:</w:t>
      </w:r>
      <w:r w:rsidRPr="00BE1309">
        <w:br/>
        <w:t>[Nombre del Comisario]</w:t>
      </w:r>
      <w:r w:rsidRPr="00BE1309">
        <w:br/>
      </w:r>
      <w:r w:rsidRPr="00BE1309">
        <w:lastRenderedPageBreak/>
        <w:t xml:space="preserve">C.I. </w:t>
      </w:r>
      <w:proofErr w:type="spellStart"/>
      <w:r w:rsidRPr="00BE1309">
        <w:t>N°</w:t>
      </w:r>
      <w:proofErr w:type="spellEnd"/>
      <w:r w:rsidRPr="00BE1309">
        <w:t xml:space="preserve"> [número]</w:t>
      </w:r>
      <w:r w:rsidRPr="00BE1309">
        <w:br/>
        <w:t>[Teléfono / correo electrónico]</w:t>
      </w:r>
    </w:p>
    <w:p w:rsidR="00BE1309" w:rsidRPr="00BE1309" w:rsidRDefault="00BE1309" w:rsidP="00BE1309">
      <w:r w:rsidRPr="00BE1309">
        <w:pict>
          <v:rect id="_x0000_i1052" style="width:0;height:1.5pt" o:hralign="center" o:hrstd="t" o:hr="t" fillcolor="#a0a0a0" stroked="f"/>
        </w:pict>
      </w:r>
    </w:p>
    <w:p w:rsidR="00034BB8" w:rsidRDefault="00034BB8"/>
    <w:sectPr w:rsidR="00034B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34764"/>
    <w:multiLevelType w:val="multilevel"/>
    <w:tmpl w:val="FF5C2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F939C5"/>
    <w:multiLevelType w:val="multilevel"/>
    <w:tmpl w:val="FD00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3616979">
    <w:abstractNumId w:val="0"/>
  </w:num>
  <w:num w:numId="2" w16cid:durableId="640379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309"/>
    <w:rsid w:val="00034BB8"/>
    <w:rsid w:val="009D3042"/>
    <w:rsid w:val="00AE3E27"/>
    <w:rsid w:val="00BE1309"/>
    <w:rsid w:val="00DE48C2"/>
    <w:rsid w:val="00E5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1CF40A-CE13-40F9-871C-2B5B1D52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E13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E13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E13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E13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E13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13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E13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E13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E13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E13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E13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E13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E130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E130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13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E130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E13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E13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E13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E1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E13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E13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E13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E130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E130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E130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E13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E130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E1309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E130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E13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270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soprtedatapro@outlook.com</dc:creator>
  <cp:keywords/>
  <dc:description/>
  <cp:lastModifiedBy>soprtedatapro@outlook.com</cp:lastModifiedBy>
  <cp:revision>1</cp:revision>
  <dcterms:created xsi:type="dcterms:W3CDTF">2025-10-26T18:09:00Z</dcterms:created>
  <dcterms:modified xsi:type="dcterms:W3CDTF">2025-10-26T18:10:00Z</dcterms:modified>
</cp:coreProperties>
</file>